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402"/>
      </w:tblGrid>
      <w:tr w:rsidR="00C5169D" w:rsidRPr="00BD3D42" w:rsidTr="002A73D6">
        <w:trPr>
          <w:trHeight w:val="993"/>
        </w:trPr>
        <w:tc>
          <w:tcPr>
            <w:tcW w:w="6521" w:type="dxa"/>
          </w:tcPr>
          <w:p w:rsidR="00C5169D" w:rsidRPr="00BD0CAF" w:rsidRDefault="00C5169D" w:rsidP="002A73D6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923E38C" wp14:editId="00DD3BD1">
                  <wp:extent cx="2447925" cy="742950"/>
                  <wp:effectExtent l="0" t="0" r="9525" b="0"/>
                  <wp:docPr id="1" name="Picture 1" descr="P&amp;E logo_1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&amp;E logo_1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5169D" w:rsidRPr="00DD3E10" w:rsidRDefault="00C5169D" w:rsidP="002A73D6">
            <w:pPr>
              <w:pStyle w:val="FileRefs"/>
              <w:rPr>
                <w:sz w:val="18"/>
                <w:szCs w:val="18"/>
                <w:lang w:val="fr-FR"/>
              </w:rPr>
            </w:pPr>
          </w:p>
        </w:tc>
      </w:tr>
      <w:tr w:rsidR="00C5169D" w:rsidRPr="005577DC" w:rsidTr="002A73D6">
        <w:tc>
          <w:tcPr>
            <w:tcW w:w="6521" w:type="dxa"/>
          </w:tcPr>
          <w:p w:rsidR="00C5169D" w:rsidRPr="005577DC" w:rsidRDefault="00C5169D" w:rsidP="002A73D6">
            <w:pPr>
              <w:rPr>
                <w:noProof/>
                <w:color w:val="FF0000"/>
                <w:szCs w:val="24"/>
              </w:rPr>
            </w:pPr>
          </w:p>
          <w:tbl>
            <w:tblPr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21"/>
              <w:gridCol w:w="3502"/>
            </w:tblGrid>
            <w:tr w:rsidR="00C5169D" w:rsidRPr="005577DC" w:rsidTr="002A73D6">
              <w:trPr>
                <w:trHeight w:val="761"/>
              </w:trPr>
              <w:tc>
                <w:tcPr>
                  <w:tcW w:w="6421" w:type="dxa"/>
                </w:tcPr>
                <w:p w:rsidR="00C5169D" w:rsidRPr="005577DC" w:rsidRDefault="00C5169D" w:rsidP="002A73D6">
                  <w:pPr>
                    <w:rPr>
                      <w:szCs w:val="24"/>
                    </w:rPr>
                  </w:pPr>
                </w:p>
                <w:p w:rsidR="00C5169D" w:rsidRPr="005577DC" w:rsidRDefault="00C5169D" w:rsidP="002A73D6">
                  <w:pPr>
                    <w:rPr>
                      <w:szCs w:val="24"/>
                    </w:rPr>
                  </w:pPr>
                </w:p>
                <w:p w:rsidR="00C5169D" w:rsidRPr="005577DC" w:rsidRDefault="00A7040A" w:rsidP="002A73D6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Mr Alan Young</w:t>
                  </w:r>
                </w:p>
                <w:p w:rsidR="00C5169D" w:rsidRPr="005577DC" w:rsidRDefault="00A7040A" w:rsidP="002A73D6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City Manager</w:t>
                  </w:r>
                </w:p>
                <w:p w:rsidR="00C5169D" w:rsidRPr="005577DC" w:rsidRDefault="00A7040A" w:rsidP="002A73D6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Fairfield</w:t>
                  </w:r>
                  <w:r w:rsidR="00C5169D" w:rsidRPr="005577DC">
                    <w:rPr>
                      <w:szCs w:val="24"/>
                    </w:rPr>
                    <w:t xml:space="preserve"> City Council</w:t>
                  </w:r>
                </w:p>
                <w:p w:rsidR="00C5169D" w:rsidRPr="005577DC" w:rsidRDefault="00C5169D" w:rsidP="002A73D6">
                  <w:pPr>
                    <w:rPr>
                      <w:szCs w:val="24"/>
                    </w:rPr>
                  </w:pPr>
                  <w:r w:rsidRPr="005577DC">
                    <w:rPr>
                      <w:szCs w:val="24"/>
                    </w:rPr>
                    <w:fldChar w:fldCharType="begin"/>
                  </w:r>
                  <w:r w:rsidRPr="005577DC">
                    <w:rPr>
                      <w:szCs w:val="24"/>
                    </w:rPr>
                    <w:instrText xml:space="preserve"> DOCPROPERTY  "Objective-PC Title Status"  \* MERGEFORMAT </w:instrText>
                  </w:r>
                  <w:r w:rsidRPr="005577DC">
                    <w:rPr>
                      <w:szCs w:val="24"/>
                    </w:rPr>
                    <w:fldChar w:fldCharType="end"/>
                  </w:r>
                  <w:r w:rsidR="00A7040A">
                    <w:rPr>
                      <w:szCs w:val="24"/>
                    </w:rPr>
                    <w:t>PO Box 21</w:t>
                  </w:r>
                </w:p>
                <w:p w:rsidR="00C5169D" w:rsidRPr="005577DC" w:rsidRDefault="00A7040A" w:rsidP="002A73D6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FAIRFIELD</w:t>
                  </w:r>
                  <w:r w:rsidR="00C5169D" w:rsidRPr="005577DC">
                    <w:rPr>
                      <w:szCs w:val="24"/>
                    </w:rPr>
                    <w:t xml:space="preserve">  </w:t>
                  </w:r>
                  <w:r w:rsidR="00C5169D" w:rsidRPr="005577DC">
                    <w:rPr>
                      <w:szCs w:val="24"/>
                    </w:rPr>
                    <w:fldChar w:fldCharType="begin"/>
                  </w:r>
                  <w:r w:rsidR="00C5169D" w:rsidRPr="005577DC">
                    <w:rPr>
                      <w:szCs w:val="24"/>
                    </w:rPr>
                    <w:instrText xml:space="preserve"> DOCPROPERTY  "Objective-PC Mailing Address State"  \* MERGEFORMAT </w:instrText>
                  </w:r>
                  <w:r w:rsidR="00C5169D" w:rsidRPr="005577DC">
                    <w:rPr>
                      <w:szCs w:val="24"/>
                    </w:rPr>
                    <w:fldChar w:fldCharType="end"/>
                  </w:r>
                  <w:r w:rsidR="00C5169D" w:rsidRPr="005577DC">
                    <w:rPr>
                      <w:rFonts w:cs="Arial"/>
                      <w:szCs w:val="24"/>
                    </w:rPr>
                    <w:t xml:space="preserve">NSW  </w:t>
                  </w:r>
                  <w:r>
                    <w:rPr>
                      <w:szCs w:val="24"/>
                    </w:rPr>
                    <w:t>1860</w:t>
                  </w:r>
                </w:p>
                <w:p w:rsidR="00C5169D" w:rsidRPr="005577DC" w:rsidRDefault="00C5169D" w:rsidP="002A73D6">
                  <w:pPr>
                    <w:rPr>
                      <w:szCs w:val="24"/>
                      <w:lang w:eastAsia="en-US"/>
                    </w:rPr>
                  </w:pPr>
                </w:p>
                <w:p w:rsidR="00C5169D" w:rsidRPr="005577DC" w:rsidRDefault="00C5169D" w:rsidP="002A73D6">
                  <w:pPr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Attention: </w:t>
                  </w:r>
                  <w:r w:rsidR="00A7040A">
                    <w:rPr>
                      <w:szCs w:val="24"/>
                      <w:lang w:eastAsia="en-US"/>
                    </w:rPr>
                    <w:t>Chris Shinn</w:t>
                  </w:r>
                </w:p>
                <w:p w:rsidR="00C5169D" w:rsidRPr="005577DC" w:rsidRDefault="00C5169D" w:rsidP="002A73D6">
                  <w:pPr>
                    <w:rPr>
                      <w:szCs w:val="24"/>
                      <w:lang w:eastAsia="en-US"/>
                    </w:rPr>
                  </w:pPr>
                </w:p>
                <w:p w:rsidR="00C5169D" w:rsidRPr="005577DC" w:rsidRDefault="00C5169D" w:rsidP="002A73D6">
                  <w:pPr>
                    <w:rPr>
                      <w:szCs w:val="24"/>
                      <w:lang w:eastAsia="en-US"/>
                    </w:rPr>
                  </w:pPr>
                </w:p>
                <w:p w:rsidR="00C5169D" w:rsidRPr="005577DC" w:rsidRDefault="00C5169D" w:rsidP="002A73D6">
                  <w:pPr>
                    <w:rPr>
                      <w:szCs w:val="24"/>
                      <w:lang w:eastAsia="en-US"/>
                    </w:rPr>
                  </w:pPr>
                  <w:r w:rsidRPr="005577DC">
                    <w:rPr>
                      <w:szCs w:val="24"/>
                      <w:lang w:eastAsia="en-US"/>
                    </w:rPr>
                    <w:t xml:space="preserve">Dear Mr </w:t>
                  </w:r>
                  <w:r w:rsidR="00A7040A">
                    <w:rPr>
                      <w:szCs w:val="24"/>
                      <w:lang w:eastAsia="en-US"/>
                    </w:rPr>
                    <w:t>Young</w:t>
                  </w:r>
                </w:p>
                <w:p w:rsidR="00C5169D" w:rsidRPr="005577DC" w:rsidRDefault="00C5169D" w:rsidP="002A73D6">
                  <w:pPr>
                    <w:rPr>
                      <w:szCs w:val="24"/>
                      <w:lang w:eastAsia="en-US"/>
                    </w:rPr>
                  </w:pPr>
                </w:p>
              </w:tc>
              <w:tc>
                <w:tcPr>
                  <w:tcW w:w="3502" w:type="dxa"/>
                </w:tcPr>
                <w:p w:rsidR="00C5169D" w:rsidRPr="005577DC" w:rsidRDefault="00C5169D" w:rsidP="002A73D6">
                  <w:pPr>
                    <w:rPr>
                      <w:szCs w:val="24"/>
                      <w:lang w:eastAsia="en-US"/>
                    </w:rPr>
                  </w:pPr>
                </w:p>
                <w:p w:rsidR="00C5169D" w:rsidRPr="005577DC" w:rsidRDefault="00C5169D" w:rsidP="002A73D6">
                  <w:pPr>
                    <w:rPr>
                      <w:szCs w:val="24"/>
                      <w:lang w:eastAsia="en-US"/>
                    </w:rPr>
                  </w:pPr>
                </w:p>
                <w:p w:rsidR="00C5169D" w:rsidRPr="005577DC" w:rsidRDefault="00C5169D" w:rsidP="002A73D6">
                  <w:pPr>
                    <w:rPr>
                      <w:szCs w:val="24"/>
                      <w:lang w:eastAsia="en-US"/>
                    </w:rPr>
                  </w:pPr>
                </w:p>
              </w:tc>
            </w:tr>
          </w:tbl>
          <w:p w:rsidR="00C5169D" w:rsidRPr="005577DC" w:rsidRDefault="00A7040A" w:rsidP="002A73D6">
            <w:pPr>
              <w:keepNext/>
              <w:ind w:right="-46"/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Planning Proposal – A</w:t>
            </w:r>
            <w:r w:rsidR="00C5169D" w:rsidRPr="005577DC">
              <w:rPr>
                <w:b/>
                <w:szCs w:val="24"/>
              </w:rPr>
              <w:t>lteration of Gateway determination</w:t>
            </w:r>
          </w:p>
          <w:p w:rsidR="00C5169D" w:rsidRPr="005577DC" w:rsidRDefault="00C5169D" w:rsidP="002A73D6">
            <w:pPr>
              <w:rPr>
                <w:color w:val="FF0000"/>
                <w:szCs w:val="24"/>
              </w:rPr>
            </w:pPr>
          </w:p>
        </w:tc>
        <w:tc>
          <w:tcPr>
            <w:tcW w:w="3402" w:type="dxa"/>
          </w:tcPr>
          <w:p w:rsidR="00C5169D" w:rsidRPr="005577DC" w:rsidRDefault="00C5169D" w:rsidP="002A73D6">
            <w:pPr>
              <w:pStyle w:val="FileRefs"/>
              <w:rPr>
                <w:szCs w:val="24"/>
              </w:rPr>
            </w:pPr>
            <w:bookmarkStart w:id="1" w:name="FileRefs"/>
            <w:r w:rsidRPr="005577DC">
              <w:rPr>
                <w:szCs w:val="24"/>
              </w:rPr>
              <w:tab/>
              <w:t xml:space="preserve"> </w:t>
            </w:r>
          </w:p>
          <w:bookmarkEnd w:id="1"/>
          <w:p w:rsidR="00C5169D" w:rsidRPr="005577DC" w:rsidRDefault="00C5169D" w:rsidP="002A73D6">
            <w:pPr>
              <w:pStyle w:val="FileRefs"/>
              <w:rPr>
                <w:szCs w:val="24"/>
              </w:rPr>
            </w:pPr>
          </w:p>
        </w:tc>
      </w:tr>
    </w:tbl>
    <w:p w:rsidR="00C5169D" w:rsidRPr="005577DC" w:rsidRDefault="00C5169D" w:rsidP="00C5169D">
      <w:pPr>
        <w:pStyle w:val="BodyText"/>
        <w:rPr>
          <w:szCs w:val="24"/>
        </w:rPr>
      </w:pPr>
      <w:r w:rsidRPr="005577DC">
        <w:rPr>
          <w:szCs w:val="24"/>
        </w:rPr>
        <w:t xml:space="preserve">I refer to </w:t>
      </w:r>
      <w:r w:rsidR="00A7040A">
        <w:rPr>
          <w:szCs w:val="24"/>
        </w:rPr>
        <w:t>the Gateway determination, dated 7 April 2014</w:t>
      </w:r>
      <w:r w:rsidR="003E277C">
        <w:rPr>
          <w:szCs w:val="24"/>
        </w:rPr>
        <w:t xml:space="preserve"> (and previously extended to 17 July 2015)</w:t>
      </w:r>
      <w:r w:rsidR="00A7040A">
        <w:rPr>
          <w:szCs w:val="24"/>
        </w:rPr>
        <w:t>, for the following planning proposal:</w:t>
      </w:r>
    </w:p>
    <w:p w:rsidR="00C5169D" w:rsidRPr="005577DC" w:rsidRDefault="00C5169D" w:rsidP="00C5169D">
      <w:pPr>
        <w:pStyle w:val="BodyText"/>
        <w:rPr>
          <w:szCs w:val="24"/>
        </w:rPr>
      </w:pPr>
    </w:p>
    <w:p w:rsidR="00C5169D" w:rsidRPr="005577DC" w:rsidRDefault="00A7040A" w:rsidP="001348B1">
      <w:pPr>
        <w:pStyle w:val="ListBullet"/>
        <w:numPr>
          <w:ilvl w:val="0"/>
          <w:numId w:val="0"/>
        </w:numPr>
        <w:ind w:left="567"/>
        <w:rPr>
          <w:szCs w:val="24"/>
        </w:rPr>
      </w:pPr>
      <w:r>
        <w:rPr>
          <w:color w:val="000000" w:themeColor="text1"/>
          <w:szCs w:val="24"/>
        </w:rPr>
        <w:t xml:space="preserve">PP_2014_FAIRF_002_00, </w:t>
      </w:r>
      <w:r w:rsidR="00C5169D" w:rsidRPr="005577DC">
        <w:rPr>
          <w:szCs w:val="24"/>
        </w:rPr>
        <w:t xml:space="preserve">to </w:t>
      </w:r>
      <w:r>
        <w:rPr>
          <w:szCs w:val="24"/>
        </w:rPr>
        <w:t>reclassify various sites throughout the Fairfield Local Government Area from community to operational</w:t>
      </w:r>
      <w:r w:rsidR="00C5169D" w:rsidRPr="005577DC">
        <w:rPr>
          <w:szCs w:val="24"/>
        </w:rPr>
        <w:t>.</w:t>
      </w:r>
    </w:p>
    <w:p w:rsidR="00C5169D" w:rsidRPr="005577DC" w:rsidRDefault="00C5169D" w:rsidP="00C5169D">
      <w:pPr>
        <w:pStyle w:val="BodyText"/>
        <w:rPr>
          <w:szCs w:val="24"/>
        </w:rPr>
      </w:pPr>
    </w:p>
    <w:p w:rsidR="00C5169D" w:rsidRPr="005577DC" w:rsidRDefault="00C5169D" w:rsidP="00C5169D">
      <w:pPr>
        <w:pStyle w:val="BodyText"/>
        <w:rPr>
          <w:szCs w:val="24"/>
        </w:rPr>
      </w:pPr>
      <w:r w:rsidRPr="005577DC">
        <w:rPr>
          <w:szCs w:val="24"/>
        </w:rPr>
        <w:t xml:space="preserve">I have determined as the delegate of the Minister, in accordance with section 56(7) of the </w:t>
      </w:r>
      <w:r w:rsidRPr="005577DC">
        <w:rPr>
          <w:i/>
          <w:szCs w:val="24"/>
        </w:rPr>
        <w:t>Environmental Planning and Assessment Act 1979</w:t>
      </w:r>
      <w:r w:rsidRPr="005577DC">
        <w:rPr>
          <w:szCs w:val="24"/>
        </w:rPr>
        <w:t>, to alter the above Gateway determination</w:t>
      </w:r>
      <w:r>
        <w:rPr>
          <w:szCs w:val="24"/>
        </w:rPr>
        <w:t xml:space="preserve">. </w:t>
      </w:r>
      <w:r w:rsidRPr="005577DC">
        <w:rPr>
          <w:szCs w:val="24"/>
        </w:rPr>
        <w:t xml:space="preserve">The Alteration of Gateway determination </w:t>
      </w:r>
      <w:r>
        <w:rPr>
          <w:szCs w:val="24"/>
        </w:rPr>
        <w:t xml:space="preserve">document is </w:t>
      </w:r>
      <w:r w:rsidRPr="005577DC">
        <w:rPr>
          <w:szCs w:val="24"/>
        </w:rPr>
        <w:t>enclosed.</w:t>
      </w:r>
    </w:p>
    <w:p w:rsidR="00C5169D" w:rsidRPr="005577DC" w:rsidRDefault="00C5169D" w:rsidP="00C5169D">
      <w:pPr>
        <w:pStyle w:val="BodyText"/>
        <w:rPr>
          <w:szCs w:val="24"/>
        </w:rPr>
      </w:pPr>
    </w:p>
    <w:p w:rsidR="00ED26BC" w:rsidRDefault="00C5169D" w:rsidP="00C5169D">
      <w:pPr>
        <w:spacing w:after="240"/>
        <w:rPr>
          <w:szCs w:val="24"/>
        </w:rPr>
      </w:pPr>
      <w:r w:rsidRPr="005577DC">
        <w:rPr>
          <w:szCs w:val="24"/>
        </w:rPr>
        <w:t xml:space="preserve">If you have any questions in relation to this matter, please contact </w:t>
      </w:r>
      <w:r w:rsidR="00A7040A">
        <w:rPr>
          <w:szCs w:val="24"/>
        </w:rPr>
        <w:t>Georgina Ballantine</w:t>
      </w:r>
      <w:r w:rsidRPr="005577DC">
        <w:rPr>
          <w:szCs w:val="24"/>
        </w:rPr>
        <w:fldChar w:fldCharType="begin"/>
      </w:r>
      <w:r w:rsidRPr="005577DC">
        <w:rPr>
          <w:szCs w:val="24"/>
        </w:rPr>
        <w:instrText xml:space="preserve"> DOCPROPERTY  "Objective-RD Contact Name"  \* MERGEFORMAT </w:instrText>
      </w:r>
      <w:r w:rsidRPr="005577DC">
        <w:rPr>
          <w:szCs w:val="24"/>
        </w:rPr>
        <w:fldChar w:fldCharType="end"/>
      </w:r>
      <w:r w:rsidRPr="005577DC">
        <w:rPr>
          <w:szCs w:val="24"/>
        </w:rPr>
        <w:t xml:space="preserve">, </w:t>
      </w:r>
      <w:r w:rsidRPr="005577DC">
        <w:rPr>
          <w:szCs w:val="24"/>
        </w:rPr>
        <w:fldChar w:fldCharType="begin"/>
      </w:r>
      <w:r w:rsidRPr="005577DC">
        <w:rPr>
          <w:szCs w:val="24"/>
        </w:rPr>
        <w:instrText xml:space="preserve"> DOCPROPERTY  "Objective-RD Contact Position"  \* MERGEFORMAT </w:instrText>
      </w:r>
      <w:r w:rsidRPr="005577DC">
        <w:rPr>
          <w:szCs w:val="24"/>
        </w:rPr>
        <w:fldChar w:fldCharType="end"/>
      </w:r>
      <w:r w:rsidR="00A7040A">
        <w:rPr>
          <w:szCs w:val="24"/>
        </w:rPr>
        <w:t>Planning Officer</w:t>
      </w:r>
      <w:r w:rsidRPr="005577DC">
        <w:rPr>
          <w:szCs w:val="24"/>
        </w:rPr>
        <w:t xml:space="preserve">, of the Department of Planning and Environment </w:t>
      </w:r>
      <w:r w:rsidRPr="005577DC">
        <w:rPr>
          <w:szCs w:val="24"/>
        </w:rPr>
        <w:fldChar w:fldCharType="begin"/>
      </w:r>
      <w:r w:rsidRPr="005577DC">
        <w:rPr>
          <w:szCs w:val="24"/>
        </w:rPr>
        <w:instrText xml:space="preserve"> DOCPROPERTY  "Objective-RD Contact Branch"  \* MERGEFORMAT </w:instrText>
      </w:r>
      <w:r w:rsidRPr="005577DC">
        <w:rPr>
          <w:szCs w:val="24"/>
        </w:rPr>
        <w:fldChar w:fldCharType="end"/>
      </w:r>
      <w:r w:rsidR="00A7040A">
        <w:rPr>
          <w:szCs w:val="24"/>
        </w:rPr>
        <w:t xml:space="preserve">on </w:t>
      </w:r>
    </w:p>
    <w:p w:rsidR="00C5169D" w:rsidRPr="005577DC" w:rsidRDefault="00A7040A" w:rsidP="00C5169D">
      <w:pPr>
        <w:spacing w:after="240"/>
        <w:rPr>
          <w:szCs w:val="24"/>
        </w:rPr>
      </w:pPr>
      <w:r>
        <w:rPr>
          <w:szCs w:val="24"/>
        </w:rPr>
        <w:t>02 9860 1568</w:t>
      </w:r>
      <w:r w:rsidR="00C5169D" w:rsidRPr="005577DC">
        <w:rPr>
          <w:szCs w:val="24"/>
        </w:rPr>
        <w:fldChar w:fldCharType="begin"/>
      </w:r>
      <w:r w:rsidR="00C5169D" w:rsidRPr="005577DC">
        <w:rPr>
          <w:szCs w:val="24"/>
        </w:rPr>
        <w:instrText xml:space="preserve"> DOCPROPERTY  "Objective-RD Contact Phone"  \* MERGEFORMAT </w:instrText>
      </w:r>
      <w:r w:rsidR="00C5169D" w:rsidRPr="005577DC">
        <w:rPr>
          <w:szCs w:val="24"/>
        </w:rPr>
        <w:fldChar w:fldCharType="end"/>
      </w:r>
      <w:r w:rsidR="00C5169D" w:rsidRPr="005577DC">
        <w:rPr>
          <w:szCs w:val="24"/>
        </w:rPr>
        <w:t>.</w:t>
      </w:r>
    </w:p>
    <w:p w:rsidR="00C5169D" w:rsidRPr="005577DC" w:rsidRDefault="00C5169D" w:rsidP="00C5169D">
      <w:pPr>
        <w:rPr>
          <w:szCs w:val="24"/>
        </w:rPr>
      </w:pPr>
      <w:bookmarkStart w:id="2" w:name="Yours"/>
      <w:r w:rsidRPr="005577DC">
        <w:rPr>
          <w:szCs w:val="24"/>
        </w:rPr>
        <w:t>Yours sincerely</w:t>
      </w:r>
      <w:bookmarkEnd w:id="2"/>
    </w:p>
    <w:p w:rsidR="00C5169D" w:rsidRDefault="00C5169D" w:rsidP="00C5169D">
      <w:pPr>
        <w:pStyle w:val="Lettertext"/>
        <w:rPr>
          <w:szCs w:val="24"/>
        </w:rPr>
      </w:pPr>
    </w:p>
    <w:p w:rsidR="00ED26BC" w:rsidRPr="00991160" w:rsidRDefault="00ED26BC" w:rsidP="00ED26BC">
      <w:pPr>
        <w:rPr>
          <w:rFonts w:cs="Arial"/>
          <w:sz w:val="22"/>
          <w:szCs w:val="22"/>
          <w:lang w:eastAsia="en-US"/>
        </w:rPr>
      </w:pPr>
      <w:r>
        <w:rPr>
          <w:rFonts w:cs="Arial"/>
          <w:noProof/>
          <w:sz w:val="22"/>
          <w:szCs w:val="22"/>
        </w:rPr>
        <w:drawing>
          <wp:inline distT="0" distB="0" distL="0" distR="0">
            <wp:extent cx="1186863" cy="3876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173" cy="38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22"/>
          <w:szCs w:val="22"/>
          <w:lang w:eastAsia="en-US"/>
        </w:rPr>
        <w:t>6/8/15</w:t>
      </w:r>
    </w:p>
    <w:p w:rsidR="003E277C" w:rsidRDefault="003E277C" w:rsidP="00C5169D">
      <w:pPr>
        <w:rPr>
          <w:b/>
          <w:szCs w:val="24"/>
        </w:rPr>
      </w:pPr>
    </w:p>
    <w:p w:rsidR="00C5169D" w:rsidRPr="005577DC" w:rsidRDefault="003E277C" w:rsidP="00C5169D">
      <w:pPr>
        <w:rPr>
          <w:b/>
          <w:szCs w:val="24"/>
        </w:rPr>
      </w:pPr>
      <w:r>
        <w:rPr>
          <w:b/>
          <w:szCs w:val="24"/>
        </w:rPr>
        <w:t>Rachel Cumming</w:t>
      </w:r>
    </w:p>
    <w:p w:rsidR="00C5169D" w:rsidRPr="005577DC" w:rsidRDefault="00C5169D" w:rsidP="00C5169D">
      <w:pPr>
        <w:rPr>
          <w:b/>
          <w:szCs w:val="24"/>
        </w:rPr>
      </w:pPr>
      <w:r w:rsidRPr="005577DC">
        <w:rPr>
          <w:b/>
          <w:szCs w:val="24"/>
        </w:rPr>
        <w:t>Director</w:t>
      </w:r>
    </w:p>
    <w:p w:rsidR="00C5169D" w:rsidRPr="005577DC" w:rsidRDefault="00C5169D" w:rsidP="00C5169D">
      <w:pPr>
        <w:rPr>
          <w:b/>
          <w:szCs w:val="24"/>
        </w:rPr>
      </w:pPr>
      <w:r w:rsidRPr="005577DC">
        <w:rPr>
          <w:b/>
          <w:szCs w:val="24"/>
        </w:rPr>
        <w:t>Metropolitan (Parramatta)</w:t>
      </w:r>
    </w:p>
    <w:p w:rsidR="00C5169D" w:rsidRPr="005577DC" w:rsidRDefault="00C5169D" w:rsidP="00C5169D">
      <w:pPr>
        <w:pStyle w:val="Lettertext"/>
        <w:rPr>
          <w:b/>
          <w:szCs w:val="24"/>
        </w:rPr>
      </w:pPr>
      <w:r w:rsidRPr="005577DC">
        <w:rPr>
          <w:b/>
          <w:szCs w:val="24"/>
        </w:rPr>
        <w:t>Planning Services</w:t>
      </w:r>
    </w:p>
    <w:p w:rsidR="00C5169D" w:rsidRDefault="00C5169D" w:rsidP="00C5169D">
      <w:pPr>
        <w:pStyle w:val="Lettertext"/>
        <w:rPr>
          <w:b/>
          <w:szCs w:val="24"/>
        </w:rPr>
      </w:pPr>
    </w:p>
    <w:p w:rsidR="00C5169D" w:rsidRDefault="00C5169D" w:rsidP="00C5169D">
      <w:pPr>
        <w:rPr>
          <w:b/>
          <w:sz w:val="20"/>
        </w:rPr>
      </w:pPr>
      <w:bookmarkStart w:id="3" w:name="Signatory"/>
    </w:p>
    <w:p w:rsidR="003E277C" w:rsidRPr="00211C44" w:rsidRDefault="003E277C" w:rsidP="00C5169D">
      <w:pPr>
        <w:rPr>
          <w:b/>
          <w:sz w:val="20"/>
        </w:rPr>
      </w:pPr>
    </w:p>
    <w:p w:rsidR="00C5169D" w:rsidRPr="00211C44" w:rsidRDefault="00C5169D" w:rsidP="00C5169D">
      <w:pPr>
        <w:rPr>
          <w:b/>
          <w:sz w:val="20"/>
        </w:rPr>
      </w:pPr>
      <w:r w:rsidRPr="00211C44">
        <w:rPr>
          <w:sz w:val="20"/>
        </w:rPr>
        <w:t xml:space="preserve">Encl: </w:t>
      </w:r>
      <w:r w:rsidR="001348B1">
        <w:rPr>
          <w:sz w:val="20"/>
        </w:rPr>
        <w:t xml:space="preserve"> a</w:t>
      </w:r>
      <w:r w:rsidRPr="00211C44">
        <w:rPr>
          <w:sz w:val="20"/>
        </w:rPr>
        <w:t>lteration to Gateway Determination</w:t>
      </w:r>
      <w:r w:rsidRPr="00211C44" w:rsidDel="00E372D3">
        <w:rPr>
          <w:b/>
          <w:sz w:val="20"/>
        </w:rPr>
        <w:t xml:space="preserve"> </w:t>
      </w:r>
    </w:p>
    <w:p w:rsidR="00C5169D" w:rsidRPr="00211C44" w:rsidRDefault="00C5169D" w:rsidP="00C5169D">
      <w:pPr>
        <w:rPr>
          <w:sz w:val="20"/>
          <w:lang w:eastAsia="en-US"/>
        </w:rPr>
      </w:pPr>
    </w:p>
    <w:p w:rsidR="00C5169D" w:rsidRDefault="00C5169D" w:rsidP="00C5169D">
      <w:pPr>
        <w:rPr>
          <w:sz w:val="20"/>
          <w:lang w:eastAsia="en-US"/>
        </w:rPr>
      </w:pPr>
    </w:p>
    <w:p w:rsidR="00C5169D" w:rsidRDefault="00C5169D" w:rsidP="00C5169D">
      <w:pPr>
        <w:rPr>
          <w:sz w:val="20"/>
          <w:lang w:eastAsia="en-US"/>
        </w:rPr>
      </w:pPr>
    </w:p>
    <w:p w:rsidR="00C5169D" w:rsidRDefault="00C5169D" w:rsidP="00C5169D">
      <w:pPr>
        <w:rPr>
          <w:sz w:val="20"/>
          <w:lang w:eastAsia="en-US"/>
        </w:rPr>
      </w:pPr>
      <w:r>
        <w:rPr>
          <w:noProof/>
        </w:rPr>
        <w:lastRenderedPageBreak/>
        <w:drawing>
          <wp:inline distT="0" distB="0" distL="0" distR="0" wp14:anchorId="6D13AAB9" wp14:editId="268978B7">
            <wp:extent cx="2276475" cy="704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9D" w:rsidRDefault="00C5169D" w:rsidP="00C5169D">
      <w:pPr>
        <w:rPr>
          <w:sz w:val="20"/>
          <w:lang w:eastAsia="en-US"/>
        </w:rPr>
      </w:pPr>
    </w:p>
    <w:p w:rsidR="00C5169D" w:rsidRDefault="00C5169D" w:rsidP="00C5169D">
      <w:pPr>
        <w:rPr>
          <w:sz w:val="20"/>
          <w:lang w:eastAsia="en-US"/>
        </w:rPr>
      </w:pPr>
    </w:p>
    <w:p w:rsidR="00C5169D" w:rsidRDefault="00C5169D" w:rsidP="00C5169D">
      <w:pPr>
        <w:rPr>
          <w:sz w:val="20"/>
          <w:lang w:eastAsia="en-US"/>
        </w:rPr>
      </w:pPr>
    </w:p>
    <w:p w:rsidR="00C5169D" w:rsidRDefault="00C5169D" w:rsidP="00C5169D">
      <w:pPr>
        <w:rPr>
          <w:sz w:val="20"/>
          <w:lang w:eastAsia="en-US"/>
        </w:rPr>
      </w:pPr>
    </w:p>
    <w:p w:rsidR="00C5169D" w:rsidRDefault="00C5169D" w:rsidP="00C5169D">
      <w:pPr>
        <w:rPr>
          <w:sz w:val="20"/>
          <w:lang w:eastAsia="en-US"/>
        </w:rPr>
      </w:pPr>
    </w:p>
    <w:p w:rsidR="00C5169D" w:rsidRDefault="00C5169D" w:rsidP="00C5169D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Alteration of </w:t>
      </w:r>
      <w:r w:rsidRPr="004A38CD">
        <w:rPr>
          <w:b/>
          <w:sz w:val="32"/>
          <w:szCs w:val="32"/>
          <w:lang w:eastAsia="en-US"/>
        </w:rPr>
        <w:t>Gateway Determination</w:t>
      </w:r>
      <w:r>
        <w:rPr>
          <w:b/>
          <w:sz w:val="32"/>
          <w:szCs w:val="32"/>
          <w:lang w:eastAsia="en-US"/>
        </w:rPr>
        <w:t xml:space="preserve"> </w:t>
      </w:r>
    </w:p>
    <w:p w:rsidR="00C5169D" w:rsidRPr="004A38CD" w:rsidRDefault="00C5169D" w:rsidP="00C5169D">
      <w:pPr>
        <w:jc w:val="center"/>
        <w:rPr>
          <w:b/>
          <w:sz w:val="32"/>
          <w:szCs w:val="32"/>
          <w:lang w:eastAsia="en-US"/>
        </w:rPr>
      </w:pPr>
    </w:p>
    <w:p w:rsidR="00C5169D" w:rsidRPr="004A38CD" w:rsidRDefault="00C5169D" w:rsidP="00C5169D">
      <w:pPr>
        <w:jc w:val="both"/>
        <w:rPr>
          <w:sz w:val="22"/>
          <w:szCs w:val="22"/>
          <w:lang w:eastAsia="en-US"/>
        </w:rPr>
      </w:pPr>
    </w:p>
    <w:p w:rsidR="00C5169D" w:rsidRDefault="00C5169D" w:rsidP="00C5169D">
      <w:pPr>
        <w:jc w:val="both"/>
        <w:rPr>
          <w:b/>
          <w:i/>
          <w:sz w:val="22"/>
          <w:szCs w:val="22"/>
        </w:rPr>
      </w:pPr>
      <w:r w:rsidRPr="004A38CD">
        <w:rPr>
          <w:b/>
          <w:i/>
          <w:sz w:val="22"/>
          <w:szCs w:val="22"/>
          <w:lang w:eastAsia="en-US"/>
        </w:rPr>
        <w:t xml:space="preserve">Planning proposal (Department Ref: </w:t>
      </w:r>
      <w:r w:rsidR="00A7040A">
        <w:rPr>
          <w:b/>
          <w:i/>
          <w:color w:val="000000" w:themeColor="text1"/>
          <w:sz w:val="22"/>
          <w:szCs w:val="22"/>
        </w:rPr>
        <w:t>PP_2014</w:t>
      </w:r>
      <w:r>
        <w:rPr>
          <w:b/>
          <w:i/>
          <w:color w:val="000000" w:themeColor="text1"/>
          <w:sz w:val="22"/>
          <w:szCs w:val="22"/>
        </w:rPr>
        <w:t>_</w:t>
      </w:r>
      <w:r w:rsidR="00A7040A">
        <w:rPr>
          <w:b/>
          <w:i/>
          <w:color w:val="000000" w:themeColor="text1"/>
          <w:sz w:val="22"/>
          <w:szCs w:val="22"/>
        </w:rPr>
        <w:t>FAIRF</w:t>
      </w:r>
      <w:r>
        <w:rPr>
          <w:b/>
          <w:i/>
          <w:color w:val="000000" w:themeColor="text1"/>
          <w:sz w:val="22"/>
          <w:szCs w:val="22"/>
        </w:rPr>
        <w:t>_002</w:t>
      </w:r>
      <w:r w:rsidRPr="00FD4976">
        <w:rPr>
          <w:b/>
          <w:i/>
          <w:color w:val="000000" w:themeColor="text1"/>
          <w:sz w:val="22"/>
          <w:szCs w:val="22"/>
        </w:rPr>
        <w:t>_00</w:t>
      </w:r>
      <w:r w:rsidRPr="00FD4976">
        <w:rPr>
          <w:b/>
          <w:i/>
          <w:sz w:val="22"/>
          <w:szCs w:val="22"/>
        </w:rPr>
        <w:t>)</w:t>
      </w:r>
    </w:p>
    <w:p w:rsidR="00C5169D" w:rsidRPr="004A38CD" w:rsidRDefault="00C5169D" w:rsidP="00C5169D">
      <w:pPr>
        <w:jc w:val="both"/>
        <w:rPr>
          <w:i/>
          <w:sz w:val="22"/>
          <w:szCs w:val="22"/>
          <w:lang w:eastAsia="en-US"/>
        </w:rPr>
      </w:pPr>
    </w:p>
    <w:p w:rsidR="00C5169D" w:rsidRPr="004A38CD" w:rsidRDefault="00C5169D" w:rsidP="00C5169D">
      <w:pPr>
        <w:jc w:val="both"/>
        <w:rPr>
          <w:sz w:val="22"/>
          <w:szCs w:val="22"/>
          <w:lang w:eastAsia="en-US"/>
        </w:rPr>
      </w:pPr>
    </w:p>
    <w:p w:rsidR="00C5169D" w:rsidRPr="004A38CD" w:rsidRDefault="00C5169D" w:rsidP="00C5169D">
      <w:pPr>
        <w:jc w:val="both"/>
        <w:rPr>
          <w:sz w:val="22"/>
          <w:szCs w:val="22"/>
          <w:lang w:eastAsia="en-US"/>
        </w:rPr>
      </w:pPr>
    </w:p>
    <w:p w:rsidR="00C5169D" w:rsidRPr="00D56FEE" w:rsidRDefault="00C5169D" w:rsidP="00C5169D">
      <w:pPr>
        <w:jc w:val="both"/>
        <w:rPr>
          <w:color w:val="000000" w:themeColor="text1"/>
          <w:sz w:val="22"/>
          <w:szCs w:val="22"/>
        </w:rPr>
      </w:pPr>
      <w:r w:rsidRPr="00D56FEE">
        <w:rPr>
          <w:sz w:val="22"/>
          <w:szCs w:val="22"/>
        </w:rPr>
        <w:t xml:space="preserve">I, </w:t>
      </w:r>
      <w:r w:rsidR="001348B1">
        <w:rPr>
          <w:sz w:val="22"/>
          <w:szCs w:val="22"/>
        </w:rPr>
        <w:t xml:space="preserve">the </w:t>
      </w:r>
      <w:r>
        <w:rPr>
          <w:sz w:val="22"/>
          <w:szCs w:val="22"/>
        </w:rPr>
        <w:t>Director</w:t>
      </w:r>
      <w:r w:rsidRPr="00D56FEE">
        <w:rPr>
          <w:sz w:val="22"/>
          <w:szCs w:val="22"/>
        </w:rPr>
        <w:t xml:space="preserve">, </w:t>
      </w:r>
      <w:r w:rsidRPr="00FD4976">
        <w:rPr>
          <w:sz w:val="22"/>
          <w:szCs w:val="22"/>
        </w:rPr>
        <w:t xml:space="preserve">Metropolitan (Parramatta), </w:t>
      </w:r>
      <w:r w:rsidRPr="00D56FEE">
        <w:rPr>
          <w:rFonts w:cs="Arial"/>
          <w:sz w:val="22"/>
          <w:szCs w:val="22"/>
        </w:rPr>
        <w:t xml:space="preserve">at the Department of </w:t>
      </w:r>
      <w:r w:rsidRPr="00D56FEE">
        <w:rPr>
          <w:sz w:val="22"/>
          <w:szCs w:val="22"/>
        </w:rPr>
        <w:t xml:space="preserve">Planning and Environment as delegate of the Minister for Planning, have determined under section 56(7) of the </w:t>
      </w:r>
      <w:r w:rsidRPr="00D56FEE">
        <w:rPr>
          <w:i/>
          <w:sz w:val="22"/>
          <w:szCs w:val="22"/>
        </w:rPr>
        <w:t xml:space="preserve">Environmental Planning and Assessment Act 1979 </w:t>
      </w:r>
      <w:r w:rsidRPr="00D56FEE">
        <w:rPr>
          <w:sz w:val="22"/>
          <w:szCs w:val="22"/>
        </w:rPr>
        <w:t>to alter</w:t>
      </w:r>
      <w:r>
        <w:rPr>
          <w:sz w:val="22"/>
          <w:szCs w:val="22"/>
        </w:rPr>
        <w:t xml:space="preserve"> the Gateway d</w:t>
      </w:r>
      <w:r w:rsidRPr="00D56FEE">
        <w:rPr>
          <w:sz w:val="22"/>
          <w:szCs w:val="22"/>
        </w:rPr>
        <w:t>etermination dated</w:t>
      </w:r>
      <w:r w:rsidR="00A7040A">
        <w:rPr>
          <w:sz w:val="22"/>
          <w:szCs w:val="22"/>
        </w:rPr>
        <w:t xml:space="preserve"> 7</w:t>
      </w:r>
      <w:r>
        <w:rPr>
          <w:sz w:val="22"/>
          <w:szCs w:val="22"/>
        </w:rPr>
        <w:t xml:space="preserve"> April</w:t>
      </w:r>
      <w:r w:rsidR="00A7040A">
        <w:rPr>
          <w:sz w:val="22"/>
          <w:szCs w:val="22"/>
        </w:rPr>
        <w:t>, 2014</w:t>
      </w:r>
      <w:r w:rsidRPr="00FD4976">
        <w:rPr>
          <w:sz w:val="22"/>
          <w:szCs w:val="22"/>
        </w:rPr>
        <w:t xml:space="preserve"> </w:t>
      </w:r>
      <w:r w:rsidRPr="00D56FEE">
        <w:rPr>
          <w:color w:val="000000" w:themeColor="text1"/>
          <w:sz w:val="22"/>
          <w:szCs w:val="22"/>
        </w:rPr>
        <w:t>(as since altered)</w:t>
      </w:r>
      <w:r w:rsidRPr="00D56FEE">
        <w:rPr>
          <w:sz w:val="22"/>
          <w:szCs w:val="22"/>
        </w:rPr>
        <w:t xml:space="preserve"> for the proposed amendment to th</w:t>
      </w:r>
      <w:r>
        <w:rPr>
          <w:sz w:val="22"/>
          <w:szCs w:val="22"/>
        </w:rPr>
        <w:t xml:space="preserve">e </w:t>
      </w:r>
      <w:r w:rsidR="00A7040A">
        <w:rPr>
          <w:sz w:val="22"/>
          <w:szCs w:val="22"/>
        </w:rPr>
        <w:t>Fairfield</w:t>
      </w:r>
      <w:r>
        <w:rPr>
          <w:sz w:val="22"/>
          <w:szCs w:val="22"/>
        </w:rPr>
        <w:t xml:space="preserve"> </w:t>
      </w:r>
      <w:r w:rsidRPr="00D56FEE">
        <w:rPr>
          <w:sz w:val="22"/>
          <w:szCs w:val="22"/>
        </w:rPr>
        <w:t>Local Environmental Plan</w:t>
      </w:r>
      <w:r w:rsidR="00A7040A">
        <w:rPr>
          <w:sz w:val="22"/>
          <w:szCs w:val="22"/>
        </w:rPr>
        <w:t xml:space="preserve"> 2013</w:t>
      </w:r>
      <w:r>
        <w:rPr>
          <w:sz w:val="22"/>
          <w:szCs w:val="22"/>
        </w:rPr>
        <w:t xml:space="preserve"> </w:t>
      </w:r>
      <w:r w:rsidRPr="00D56FEE">
        <w:rPr>
          <w:color w:val="000000" w:themeColor="text1"/>
          <w:sz w:val="22"/>
          <w:szCs w:val="22"/>
        </w:rPr>
        <w:t>as follows:</w:t>
      </w:r>
    </w:p>
    <w:p w:rsidR="00C5169D" w:rsidRPr="00D15C46" w:rsidRDefault="00C5169D" w:rsidP="00C5169D">
      <w:pPr>
        <w:rPr>
          <w:sz w:val="22"/>
          <w:szCs w:val="22"/>
        </w:rPr>
      </w:pPr>
      <w:r w:rsidRPr="00D15C46">
        <w:rPr>
          <w:sz w:val="22"/>
          <w:szCs w:val="22"/>
        </w:rPr>
        <w:br/>
      </w:r>
    </w:p>
    <w:p w:rsidR="00C5169D" w:rsidRPr="00D56FEE" w:rsidRDefault="00C5169D" w:rsidP="00C5169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56FEE">
        <w:rPr>
          <w:sz w:val="22"/>
          <w:szCs w:val="22"/>
        </w:rPr>
        <w:t>Delete:</w:t>
      </w:r>
    </w:p>
    <w:p w:rsidR="00C5169D" w:rsidRPr="00D56FEE" w:rsidRDefault="00C5169D" w:rsidP="00C5169D">
      <w:pPr>
        <w:pStyle w:val="ListParagraph"/>
        <w:rPr>
          <w:color w:val="FF0000"/>
          <w:sz w:val="22"/>
          <w:szCs w:val="22"/>
        </w:rPr>
      </w:pPr>
    </w:p>
    <w:p w:rsidR="00C5169D" w:rsidRPr="00D56FEE" w:rsidRDefault="00A7040A" w:rsidP="00C5169D">
      <w:pPr>
        <w:pStyle w:val="ListParagraph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“4. </w:t>
      </w:r>
      <w:r>
        <w:rPr>
          <w:rFonts w:eastAsiaTheme="minorHAnsi" w:cs="Arial"/>
          <w:sz w:val="22"/>
          <w:szCs w:val="22"/>
          <w:lang w:eastAsia="en-US"/>
        </w:rPr>
        <w:t xml:space="preserve">The timeframe for completing the LEP is to be 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9 months </w:t>
      </w:r>
      <w:r>
        <w:rPr>
          <w:rFonts w:eastAsiaTheme="minorHAnsi" w:cs="Arial"/>
          <w:sz w:val="22"/>
          <w:szCs w:val="22"/>
          <w:lang w:eastAsia="en-US"/>
        </w:rPr>
        <w:t>from the week following the date of the Gateway determination.</w:t>
      </w:r>
      <w:r w:rsidR="00C5169D" w:rsidRPr="00D56FEE">
        <w:rPr>
          <w:sz w:val="22"/>
          <w:szCs w:val="22"/>
        </w:rPr>
        <w:t xml:space="preserve">” </w:t>
      </w:r>
    </w:p>
    <w:p w:rsidR="00C5169D" w:rsidRPr="00D56FEE" w:rsidRDefault="00C5169D" w:rsidP="00C5169D">
      <w:pPr>
        <w:pStyle w:val="ListParagraph"/>
        <w:rPr>
          <w:sz w:val="22"/>
          <w:szCs w:val="22"/>
        </w:rPr>
      </w:pPr>
    </w:p>
    <w:p w:rsidR="00C5169D" w:rsidRPr="00D56FEE" w:rsidRDefault="00C5169D" w:rsidP="00C5169D">
      <w:pPr>
        <w:pStyle w:val="ListParagraph"/>
        <w:rPr>
          <w:sz w:val="22"/>
          <w:szCs w:val="22"/>
        </w:rPr>
      </w:pPr>
      <w:r w:rsidRPr="00D56FEE">
        <w:rPr>
          <w:sz w:val="22"/>
          <w:szCs w:val="22"/>
        </w:rPr>
        <w:t>and replace with:</w:t>
      </w:r>
    </w:p>
    <w:p w:rsidR="00C5169D" w:rsidRPr="00D56FEE" w:rsidRDefault="00C5169D" w:rsidP="00C5169D">
      <w:pPr>
        <w:rPr>
          <w:sz w:val="22"/>
          <w:szCs w:val="22"/>
        </w:rPr>
      </w:pPr>
    </w:p>
    <w:p w:rsidR="00C5169D" w:rsidRPr="00D56FEE" w:rsidRDefault="00C5169D" w:rsidP="00C5169D">
      <w:pPr>
        <w:pStyle w:val="ListParagraph"/>
        <w:ind w:left="709"/>
        <w:rPr>
          <w:color w:val="FF0000"/>
          <w:sz w:val="22"/>
          <w:szCs w:val="22"/>
        </w:rPr>
      </w:pPr>
      <w:r w:rsidRPr="00D56FEE">
        <w:rPr>
          <w:color w:val="000000" w:themeColor="text1"/>
          <w:sz w:val="22"/>
          <w:szCs w:val="22"/>
        </w:rPr>
        <w:t>“</w:t>
      </w:r>
      <w:r w:rsidR="00A7040A">
        <w:rPr>
          <w:color w:val="000000" w:themeColor="text1"/>
          <w:sz w:val="22"/>
          <w:szCs w:val="22"/>
        </w:rPr>
        <w:t xml:space="preserve">4. </w:t>
      </w:r>
      <w:r w:rsidRPr="00D56FEE">
        <w:rPr>
          <w:color w:val="000000" w:themeColor="text1"/>
          <w:sz w:val="22"/>
          <w:szCs w:val="22"/>
        </w:rPr>
        <w:t>The timeframe for completing the LEP is b</w:t>
      </w:r>
      <w:r w:rsidR="00A7040A">
        <w:rPr>
          <w:color w:val="000000" w:themeColor="text1"/>
          <w:sz w:val="22"/>
          <w:szCs w:val="22"/>
        </w:rPr>
        <w:t>y 14</w:t>
      </w:r>
      <w:r w:rsidR="003E277C">
        <w:rPr>
          <w:color w:val="000000" w:themeColor="text1"/>
          <w:sz w:val="22"/>
          <w:szCs w:val="22"/>
        </w:rPr>
        <w:t xml:space="preserve"> October</w:t>
      </w:r>
      <w:r>
        <w:rPr>
          <w:color w:val="000000" w:themeColor="text1"/>
          <w:sz w:val="22"/>
          <w:szCs w:val="22"/>
        </w:rPr>
        <w:t>, 2015.</w:t>
      </w:r>
      <w:r w:rsidRPr="00D56FEE">
        <w:rPr>
          <w:color w:val="000000" w:themeColor="text1"/>
          <w:sz w:val="22"/>
          <w:szCs w:val="22"/>
        </w:rPr>
        <w:t>”</w:t>
      </w:r>
    </w:p>
    <w:p w:rsidR="00C5169D" w:rsidRPr="00D56FEE" w:rsidRDefault="00C5169D" w:rsidP="00C5169D">
      <w:pPr>
        <w:pStyle w:val="ListParagraph"/>
        <w:rPr>
          <w:sz w:val="22"/>
          <w:szCs w:val="22"/>
        </w:rPr>
      </w:pPr>
    </w:p>
    <w:p w:rsidR="00C5169D" w:rsidRPr="00D56FEE" w:rsidRDefault="00C5169D" w:rsidP="00C5169D">
      <w:pPr>
        <w:pStyle w:val="ListParagraph"/>
        <w:rPr>
          <w:sz w:val="22"/>
          <w:szCs w:val="22"/>
        </w:rPr>
      </w:pPr>
    </w:p>
    <w:p w:rsidR="00C5169D" w:rsidRDefault="00C5169D" w:rsidP="00C5169D">
      <w:pPr>
        <w:pStyle w:val="ListParagraph"/>
        <w:rPr>
          <w:color w:val="0070C0"/>
          <w:sz w:val="22"/>
          <w:szCs w:val="22"/>
        </w:rPr>
      </w:pPr>
    </w:p>
    <w:p w:rsidR="00C5169D" w:rsidRPr="00D56FEE" w:rsidRDefault="00C5169D" w:rsidP="00C5169D">
      <w:pPr>
        <w:pStyle w:val="ListParagraph"/>
        <w:rPr>
          <w:sz w:val="22"/>
          <w:szCs w:val="22"/>
        </w:rPr>
      </w:pPr>
    </w:p>
    <w:p w:rsidR="005F0A93" w:rsidRPr="00991160" w:rsidRDefault="005F0A93" w:rsidP="005F0A93">
      <w:pPr>
        <w:tabs>
          <w:tab w:val="left" w:pos="2268"/>
          <w:tab w:val="left" w:pos="5670"/>
        </w:tabs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Dated 6</w:t>
      </w:r>
      <w:r w:rsidRPr="00AE0E51">
        <w:rPr>
          <w:sz w:val="22"/>
          <w:szCs w:val="22"/>
          <w:vertAlign w:val="superscript"/>
          <w:lang w:eastAsia="en-US"/>
        </w:rPr>
        <w:t>th</w:t>
      </w:r>
      <w:r>
        <w:rPr>
          <w:sz w:val="22"/>
          <w:szCs w:val="22"/>
          <w:lang w:eastAsia="en-US"/>
        </w:rPr>
        <w:t xml:space="preserve"> </w:t>
      </w:r>
      <w:r w:rsidRPr="00991160">
        <w:rPr>
          <w:sz w:val="22"/>
          <w:szCs w:val="22"/>
          <w:lang w:eastAsia="en-US"/>
        </w:rPr>
        <w:t>da</w:t>
      </w:r>
      <w:r>
        <w:rPr>
          <w:sz w:val="22"/>
          <w:szCs w:val="22"/>
          <w:lang w:eastAsia="en-US"/>
        </w:rPr>
        <w:t xml:space="preserve">y of August </w:t>
      </w:r>
      <w:r w:rsidRPr="00991160">
        <w:rPr>
          <w:sz w:val="22"/>
          <w:szCs w:val="22"/>
          <w:lang w:eastAsia="en-US"/>
        </w:rPr>
        <w:t>2015.</w:t>
      </w:r>
    </w:p>
    <w:p w:rsidR="00C5169D" w:rsidRDefault="00C5169D" w:rsidP="00C5169D">
      <w:pPr>
        <w:tabs>
          <w:tab w:val="left" w:pos="2268"/>
          <w:tab w:val="left" w:pos="5670"/>
        </w:tabs>
        <w:jc w:val="both"/>
        <w:rPr>
          <w:sz w:val="22"/>
          <w:szCs w:val="22"/>
          <w:lang w:eastAsia="en-US"/>
        </w:rPr>
      </w:pPr>
    </w:p>
    <w:p w:rsidR="003E277C" w:rsidRDefault="003E277C" w:rsidP="00C5169D">
      <w:pPr>
        <w:tabs>
          <w:tab w:val="left" w:pos="2268"/>
          <w:tab w:val="left" w:pos="5670"/>
        </w:tabs>
        <w:jc w:val="both"/>
        <w:rPr>
          <w:sz w:val="22"/>
          <w:szCs w:val="22"/>
          <w:lang w:eastAsia="en-US"/>
        </w:rPr>
      </w:pPr>
    </w:p>
    <w:p w:rsidR="00C5169D" w:rsidRPr="001348B1" w:rsidRDefault="00C5169D" w:rsidP="001348B1">
      <w:pPr>
        <w:ind w:left="5040"/>
      </w:pPr>
    </w:p>
    <w:p w:rsidR="003E277C" w:rsidRDefault="003E277C" w:rsidP="001348B1">
      <w:pPr>
        <w:ind w:left="5040"/>
      </w:pPr>
    </w:p>
    <w:p w:rsidR="003E277C" w:rsidRDefault="003E277C" w:rsidP="001348B1">
      <w:pPr>
        <w:ind w:left="5040"/>
      </w:pPr>
    </w:p>
    <w:p w:rsidR="003E277C" w:rsidRDefault="00ED26BC" w:rsidP="005F0A93">
      <w:pPr>
        <w:ind w:left="4320" w:firstLine="720"/>
      </w:pPr>
      <w:r>
        <w:rPr>
          <w:rFonts w:cs="Arial"/>
          <w:noProof/>
          <w:sz w:val="22"/>
          <w:szCs w:val="22"/>
        </w:rPr>
        <w:drawing>
          <wp:inline distT="0" distB="0" distL="0" distR="0" wp14:anchorId="43BEF457" wp14:editId="0FB0734B">
            <wp:extent cx="1308591" cy="427382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932" cy="42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9D" w:rsidRPr="001348B1" w:rsidRDefault="003E277C" w:rsidP="001348B1">
      <w:pPr>
        <w:ind w:left="5040"/>
      </w:pPr>
      <w:r>
        <w:t>Rachel Cumming</w:t>
      </w:r>
    </w:p>
    <w:p w:rsidR="00C5169D" w:rsidRPr="001348B1" w:rsidRDefault="00C5169D" w:rsidP="001348B1">
      <w:pPr>
        <w:ind w:left="5040"/>
        <w:rPr>
          <w:b/>
        </w:rPr>
      </w:pPr>
      <w:r w:rsidRPr="001348B1">
        <w:rPr>
          <w:b/>
        </w:rPr>
        <w:t>Director</w:t>
      </w:r>
    </w:p>
    <w:p w:rsidR="00C5169D" w:rsidRPr="001348B1" w:rsidRDefault="003E277C" w:rsidP="001348B1">
      <w:pPr>
        <w:ind w:left="5040"/>
        <w:rPr>
          <w:b/>
        </w:rPr>
      </w:pPr>
      <w:r>
        <w:rPr>
          <w:b/>
        </w:rPr>
        <w:t xml:space="preserve">Metropolitan </w:t>
      </w:r>
      <w:r w:rsidR="00C5169D" w:rsidRPr="001348B1">
        <w:rPr>
          <w:b/>
        </w:rPr>
        <w:t>(Parramatta)</w:t>
      </w:r>
    </w:p>
    <w:p w:rsidR="00C5169D" w:rsidRPr="001348B1" w:rsidRDefault="00C5169D" w:rsidP="001348B1">
      <w:pPr>
        <w:ind w:left="5040"/>
        <w:rPr>
          <w:b/>
        </w:rPr>
      </w:pPr>
      <w:r w:rsidRPr="001348B1">
        <w:rPr>
          <w:b/>
        </w:rPr>
        <w:t>Planning Services</w:t>
      </w:r>
    </w:p>
    <w:p w:rsidR="00C5169D" w:rsidRPr="001348B1" w:rsidRDefault="00C5169D" w:rsidP="001348B1">
      <w:pPr>
        <w:ind w:left="5040"/>
      </w:pPr>
    </w:p>
    <w:p w:rsidR="00C5169D" w:rsidRPr="001348B1" w:rsidRDefault="00C5169D" w:rsidP="001348B1">
      <w:pPr>
        <w:ind w:left="5040"/>
      </w:pPr>
      <w:r w:rsidRPr="001348B1">
        <w:t>Delegate of the Minister for Planning</w:t>
      </w:r>
      <w:bookmarkEnd w:id="3"/>
    </w:p>
    <w:p w:rsidR="00C5169D" w:rsidRDefault="00C5169D" w:rsidP="00C5169D">
      <w:pPr>
        <w:ind w:left="4962"/>
        <w:rPr>
          <w:color w:val="0070C0"/>
          <w:sz w:val="22"/>
          <w:szCs w:val="22"/>
        </w:rPr>
      </w:pPr>
    </w:p>
    <w:p w:rsidR="00C5169D" w:rsidRDefault="00C5169D" w:rsidP="00C5169D">
      <w:pPr>
        <w:ind w:left="4962"/>
        <w:rPr>
          <w:color w:val="0070C0"/>
          <w:sz w:val="22"/>
          <w:szCs w:val="22"/>
        </w:rPr>
      </w:pPr>
    </w:p>
    <w:p w:rsidR="00C5169D" w:rsidRDefault="00C5169D" w:rsidP="00C5169D">
      <w:pPr>
        <w:ind w:left="4962"/>
        <w:rPr>
          <w:color w:val="0070C0"/>
          <w:sz w:val="22"/>
          <w:szCs w:val="22"/>
        </w:rPr>
      </w:pPr>
    </w:p>
    <w:p w:rsidR="00C5169D" w:rsidRDefault="00C5169D" w:rsidP="00C5169D">
      <w:pPr>
        <w:ind w:left="4962"/>
        <w:rPr>
          <w:color w:val="0070C0"/>
          <w:sz w:val="22"/>
          <w:szCs w:val="22"/>
        </w:rPr>
      </w:pPr>
    </w:p>
    <w:p w:rsidR="00DE27D8" w:rsidRDefault="00A7040A">
      <w:r>
        <w:rPr>
          <w:color w:val="000000" w:themeColor="text1"/>
          <w:sz w:val="16"/>
          <w:szCs w:val="16"/>
        </w:rPr>
        <w:t>PP_2014_FAIRF_002_00 – 14/05307</w:t>
      </w:r>
    </w:p>
    <w:sectPr w:rsidR="00DE27D8" w:rsidSect="00C5169D">
      <w:headerReference w:type="default" r:id="rId11"/>
      <w:headerReference w:type="first" r:id="rId12"/>
      <w:pgSz w:w="11906" w:h="16838"/>
      <w:pgMar w:top="1440" w:right="1440" w:bottom="993" w:left="1440" w:header="708" w:footer="9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9A" w:rsidRDefault="0079599A" w:rsidP="00C5169D">
      <w:r>
        <w:separator/>
      </w:r>
    </w:p>
  </w:endnote>
  <w:endnote w:type="continuationSeparator" w:id="0">
    <w:p w:rsidR="0079599A" w:rsidRDefault="0079599A" w:rsidP="00C5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9A" w:rsidRDefault="0079599A" w:rsidP="00C5169D">
      <w:r>
        <w:separator/>
      </w:r>
    </w:p>
  </w:footnote>
  <w:footnote w:type="continuationSeparator" w:id="0">
    <w:p w:rsidR="0079599A" w:rsidRDefault="0079599A" w:rsidP="00C51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E9" w:rsidRPr="00DD3E10" w:rsidRDefault="0079599A" w:rsidP="00DD3E10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E9" w:rsidRDefault="0079599A" w:rsidP="002D3F9B">
    <w:pPr>
      <w:pStyle w:val="Header"/>
      <w:jc w:val="left"/>
    </w:pPr>
  </w:p>
  <w:p w:rsidR="00B564E9" w:rsidRPr="002D3F9B" w:rsidRDefault="0079599A" w:rsidP="002D3F9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9E3"/>
    <w:multiLevelType w:val="hybridMultilevel"/>
    <w:tmpl w:val="409886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B5AF5"/>
    <w:multiLevelType w:val="hybridMultilevel"/>
    <w:tmpl w:val="8AEC1936"/>
    <w:lvl w:ilvl="0" w:tplc="9A867BD8">
      <w:start w:val="1"/>
      <w:numFmt w:val="lowerLetter"/>
      <w:pStyle w:val="ListBullet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9D"/>
    <w:rsid w:val="000B0627"/>
    <w:rsid w:val="000F1873"/>
    <w:rsid w:val="001348B1"/>
    <w:rsid w:val="003E277C"/>
    <w:rsid w:val="0053249A"/>
    <w:rsid w:val="0059253F"/>
    <w:rsid w:val="005C1022"/>
    <w:rsid w:val="005F0A93"/>
    <w:rsid w:val="006B1447"/>
    <w:rsid w:val="0079599A"/>
    <w:rsid w:val="007E1236"/>
    <w:rsid w:val="008847B0"/>
    <w:rsid w:val="008B45A8"/>
    <w:rsid w:val="00A7040A"/>
    <w:rsid w:val="00C43C5D"/>
    <w:rsid w:val="00C5169D"/>
    <w:rsid w:val="00D044DD"/>
    <w:rsid w:val="00D97CE3"/>
    <w:rsid w:val="00E455E6"/>
    <w:rsid w:val="00ED26BC"/>
    <w:rsid w:val="00F2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9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5169D"/>
  </w:style>
  <w:style w:type="character" w:customStyle="1" w:styleId="BodyTextChar">
    <w:name w:val="Body Text Char"/>
    <w:basedOn w:val="DefaultParagraphFont"/>
    <w:link w:val="BodyText"/>
    <w:uiPriority w:val="99"/>
    <w:rsid w:val="00C5169D"/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FileRefs">
    <w:name w:val="FileRefs"/>
    <w:basedOn w:val="Normal"/>
    <w:uiPriority w:val="99"/>
    <w:rsid w:val="00C5169D"/>
    <w:pPr>
      <w:tabs>
        <w:tab w:val="left" w:pos="720"/>
      </w:tabs>
      <w:ind w:left="215" w:hanging="215"/>
    </w:pPr>
  </w:style>
  <w:style w:type="paragraph" w:styleId="Header">
    <w:name w:val="header"/>
    <w:basedOn w:val="Normal"/>
    <w:link w:val="HeaderChar"/>
    <w:uiPriority w:val="99"/>
    <w:rsid w:val="00C5169D"/>
    <w:pPr>
      <w:tabs>
        <w:tab w:val="left" w:pos="2268"/>
        <w:tab w:val="left" w:pos="4536"/>
        <w:tab w:val="left" w:pos="6804"/>
      </w:tabs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5169D"/>
    <w:rPr>
      <w:rFonts w:ascii="Arial" w:eastAsia="Times New Roman" w:hAnsi="Arial" w:cs="Times New Roman"/>
      <w:szCs w:val="20"/>
      <w:lang w:eastAsia="en-AU"/>
    </w:rPr>
  </w:style>
  <w:style w:type="paragraph" w:styleId="ListBullet">
    <w:name w:val="List Bullet"/>
    <w:basedOn w:val="Normal"/>
    <w:autoRedefine/>
    <w:uiPriority w:val="99"/>
    <w:rsid w:val="00C5169D"/>
    <w:pPr>
      <w:numPr>
        <w:numId w:val="2"/>
      </w:numPr>
      <w:ind w:left="567" w:hanging="567"/>
    </w:pPr>
  </w:style>
  <w:style w:type="paragraph" w:customStyle="1" w:styleId="Lettertext">
    <w:name w:val="Letter text"/>
    <w:basedOn w:val="Normal"/>
    <w:uiPriority w:val="99"/>
    <w:rsid w:val="00C5169D"/>
  </w:style>
  <w:style w:type="paragraph" w:styleId="ListParagraph">
    <w:name w:val="List Paragraph"/>
    <w:basedOn w:val="Normal"/>
    <w:uiPriority w:val="34"/>
    <w:qFormat/>
    <w:rsid w:val="00C51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69D"/>
    <w:rPr>
      <w:rFonts w:ascii="Tahoma" w:eastAsia="Times New Roman" w:hAnsi="Tahoma" w:cs="Tahoma"/>
      <w:sz w:val="16"/>
      <w:szCs w:val="16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51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69D"/>
    <w:rPr>
      <w:rFonts w:ascii="Arial" w:eastAsia="Times New Roman" w:hAnsi="Arial" w:cs="Times New Roman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9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5169D"/>
  </w:style>
  <w:style w:type="character" w:customStyle="1" w:styleId="BodyTextChar">
    <w:name w:val="Body Text Char"/>
    <w:basedOn w:val="DefaultParagraphFont"/>
    <w:link w:val="BodyText"/>
    <w:uiPriority w:val="99"/>
    <w:rsid w:val="00C5169D"/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FileRefs">
    <w:name w:val="FileRefs"/>
    <w:basedOn w:val="Normal"/>
    <w:uiPriority w:val="99"/>
    <w:rsid w:val="00C5169D"/>
    <w:pPr>
      <w:tabs>
        <w:tab w:val="left" w:pos="720"/>
      </w:tabs>
      <w:ind w:left="215" w:hanging="215"/>
    </w:pPr>
  </w:style>
  <w:style w:type="paragraph" w:styleId="Header">
    <w:name w:val="header"/>
    <w:basedOn w:val="Normal"/>
    <w:link w:val="HeaderChar"/>
    <w:uiPriority w:val="99"/>
    <w:rsid w:val="00C5169D"/>
    <w:pPr>
      <w:tabs>
        <w:tab w:val="left" w:pos="2268"/>
        <w:tab w:val="left" w:pos="4536"/>
        <w:tab w:val="left" w:pos="6804"/>
      </w:tabs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5169D"/>
    <w:rPr>
      <w:rFonts w:ascii="Arial" w:eastAsia="Times New Roman" w:hAnsi="Arial" w:cs="Times New Roman"/>
      <w:szCs w:val="20"/>
      <w:lang w:eastAsia="en-AU"/>
    </w:rPr>
  </w:style>
  <w:style w:type="paragraph" w:styleId="ListBullet">
    <w:name w:val="List Bullet"/>
    <w:basedOn w:val="Normal"/>
    <w:autoRedefine/>
    <w:uiPriority w:val="99"/>
    <w:rsid w:val="00C5169D"/>
    <w:pPr>
      <w:numPr>
        <w:numId w:val="2"/>
      </w:numPr>
      <w:ind w:left="567" w:hanging="567"/>
    </w:pPr>
  </w:style>
  <w:style w:type="paragraph" w:customStyle="1" w:styleId="Lettertext">
    <w:name w:val="Letter text"/>
    <w:basedOn w:val="Normal"/>
    <w:uiPriority w:val="99"/>
    <w:rsid w:val="00C5169D"/>
  </w:style>
  <w:style w:type="paragraph" w:styleId="ListParagraph">
    <w:name w:val="List Paragraph"/>
    <w:basedOn w:val="Normal"/>
    <w:uiPriority w:val="34"/>
    <w:qFormat/>
    <w:rsid w:val="00C51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69D"/>
    <w:rPr>
      <w:rFonts w:ascii="Tahoma" w:eastAsia="Times New Roman" w:hAnsi="Tahoma" w:cs="Tahoma"/>
      <w:sz w:val="16"/>
      <w:szCs w:val="16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51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69D"/>
    <w:rPr>
      <w:rFonts w:ascii="Arial" w:eastAsia="Times New Roman" w:hAnsi="Arial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Charlesworth</dc:creator>
  <cp:lastModifiedBy>Georgina Ballantine</cp:lastModifiedBy>
  <cp:revision>2</cp:revision>
  <cp:lastPrinted>2015-01-27T23:41:00Z</cp:lastPrinted>
  <dcterms:created xsi:type="dcterms:W3CDTF">2015-08-06T23:21:00Z</dcterms:created>
  <dcterms:modified xsi:type="dcterms:W3CDTF">2015-08-06T23:21:00Z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A2890644</vt:lpwstr>
  </property>
  <property fmtid="{D5CDD505-2E9C-101B-9397-08002B2CF9AE}" pid="4" name="Objective-Title">
    <vt:lpwstr>Tag A - Alteration of Gateway determination and letter to Council - Fairfield</vt:lpwstr>
  </property>
  <property fmtid="{D5CDD505-2E9C-101B-9397-08002B2CF9AE}" pid="5" name="Objective-Comment">
    <vt:lpwstr/>
  </property>
  <property fmtid="{D5CDD505-2E9C-101B-9397-08002B2CF9AE}" pid="6" name="Objective-CreationStamp">
    <vt:filetime>2015-07-13T06:30:59Z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2015-08-06T06:14:37Z</vt:filetime>
  </property>
  <property fmtid="{D5CDD505-2E9C-101B-9397-08002B2CF9AE}" pid="10" name="Objective-ModificationStamp">
    <vt:filetime>2015-08-06T06:14:39Z</vt:filetime>
  </property>
  <property fmtid="{D5CDD505-2E9C-101B-9397-08002B2CF9AE}" pid="11" name="Objective-Owner">
    <vt:lpwstr>Georgina Ballantine</vt:lpwstr>
  </property>
  <property fmtid="{D5CDD505-2E9C-101B-9397-08002B2CF9AE}" pid="12" name="Objective-Path">
    <vt:lpwstr>Objective Global Folder:1. Planning &amp; Environment (DP&amp;E):1. Planning &amp; Environment File Plan (DP&amp;E):MINISTERIAL AND PARLIAMENTARY RELATIONS:WORKFLOW - MINISTERIAL &amp; DIRECTOR GENERAL'S CORRESPONDENCE:Metropolitan - Parramatta (DP&amp;E):Metropolitan - Parramat</vt:lpwstr>
  </property>
  <property fmtid="{D5CDD505-2E9C-101B-9397-08002B2CF9AE}" pid="13" name="Objective-Parent">
    <vt:lpwstr>DoP Working Area (DIR Metropolitan - Parramatta (DP&amp;E)/13-07-2015/Gateway Extension for Fairfield Amendment 11/)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15/10846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